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62" w:rsidRDefault="00630D62" w:rsidP="00630D6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hAnsi="Tahoma" w:cs="Tahoma"/>
          <w:b/>
          <w:bCs/>
          <w:color w:val="000000"/>
          <w:sz w:val="21"/>
          <w:szCs w:val="21"/>
          <w:shd w:val="clear" w:color="auto" w:fill="FFFFFF"/>
        </w:rPr>
        <w:t>Документы, необходимые для предоставления на диссертационный совет</w:t>
      </w:r>
    </w:p>
    <w:p w:rsidR="00630D62" w:rsidRDefault="00630D62" w:rsidP="00630D6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630D62" w:rsidRPr="00630D62" w:rsidRDefault="00630D62" w:rsidP="00630D6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630D62">
        <w:rPr>
          <w:rFonts w:ascii="Tahoma" w:eastAsia="Times New Roman" w:hAnsi="Tahoma" w:cs="Tahoma"/>
          <w:sz w:val="20"/>
          <w:szCs w:val="20"/>
          <w:lang w:eastAsia="ru-RU"/>
        </w:rPr>
        <w:t>1. Диссертационный совет принимает к предварительному рассмотрению диссертацию, отвечающую требованиям, предусмотренным в п. 9 Положения о присуждении, при представлении соискателем следующих документов:</w:t>
      </w:r>
    </w:p>
    <w:p w:rsidR="00630D62" w:rsidRPr="00630D62" w:rsidRDefault="00630D62" w:rsidP="00630D6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630D62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630D62" w:rsidRPr="00630D62" w:rsidRDefault="00630D62" w:rsidP="00630D6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630D62">
        <w:rPr>
          <w:rFonts w:ascii="Tahoma" w:eastAsia="Times New Roman" w:hAnsi="Tahoma" w:cs="Tahoma"/>
          <w:sz w:val="20"/>
          <w:szCs w:val="20"/>
          <w:lang w:eastAsia="ru-RU"/>
        </w:rPr>
        <w:t>а) заявление соискателя;</w:t>
      </w:r>
    </w:p>
    <w:p w:rsidR="00630D62" w:rsidRPr="00630D62" w:rsidRDefault="00630D62" w:rsidP="00630D6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630D62">
        <w:rPr>
          <w:rFonts w:ascii="Tahoma" w:eastAsia="Times New Roman" w:hAnsi="Tahoma" w:cs="Tahoma"/>
          <w:sz w:val="20"/>
          <w:szCs w:val="20"/>
          <w:lang w:eastAsia="ru-RU"/>
        </w:rPr>
        <w:t> </w:t>
      </w:r>
      <w:bookmarkStart w:id="0" w:name="_GoBack"/>
      <w:bookmarkEnd w:id="0"/>
    </w:p>
    <w:p w:rsidR="00630D62" w:rsidRPr="00630D62" w:rsidRDefault="00630D62" w:rsidP="00630D6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630D62">
        <w:rPr>
          <w:rFonts w:ascii="Tahoma" w:eastAsia="Times New Roman" w:hAnsi="Tahoma" w:cs="Tahoma"/>
          <w:sz w:val="20"/>
          <w:szCs w:val="20"/>
          <w:lang w:eastAsia="ru-RU"/>
        </w:rPr>
        <w:t>б) анкета с фотокарточкой, заверенная в установленном порядке (2 экз.);</w:t>
      </w:r>
    </w:p>
    <w:p w:rsidR="00630D62" w:rsidRPr="00630D62" w:rsidRDefault="00630D62" w:rsidP="00630D6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630D62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630D62" w:rsidRPr="00630D62" w:rsidRDefault="00630D62" w:rsidP="00630D6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630D62">
        <w:rPr>
          <w:rFonts w:ascii="Tahoma" w:eastAsia="Times New Roman" w:hAnsi="Tahoma" w:cs="Tahoma"/>
          <w:sz w:val="20"/>
          <w:szCs w:val="20"/>
          <w:lang w:eastAsia="ru-RU"/>
        </w:rPr>
        <w:t>в) заверенная в установленном порядке копия документа государственного образца о высшем профессиональном образовании для соискателя ученой</w:t>
      </w:r>
      <w:r w:rsidRPr="00630D62">
        <w:rPr>
          <w:rFonts w:ascii="Tahoma" w:eastAsia="Times New Roman" w:hAnsi="Tahoma" w:cs="Tahoma"/>
          <w:sz w:val="20"/>
          <w:szCs w:val="20"/>
          <w:lang w:eastAsia="ru-RU"/>
        </w:rPr>
        <w:br/>
        <w:t>степени кандидата наук (для лиц, получивших образование за рубежом, включая граждан государств — участников Содружества Независимых Государств</w:t>
      </w:r>
      <w:r w:rsidRPr="00630D62">
        <w:rPr>
          <w:rFonts w:ascii="Tahoma" w:eastAsia="Times New Roman" w:hAnsi="Tahoma" w:cs="Tahoma"/>
          <w:sz w:val="20"/>
          <w:szCs w:val="20"/>
          <w:lang w:eastAsia="ru-RU"/>
        </w:rPr>
        <w:br/>
        <w:t>(далее — государства — участники СНГ), дополнительно копия документа об</w:t>
      </w:r>
      <w:r w:rsidRPr="00630D62">
        <w:rPr>
          <w:rFonts w:ascii="Tahoma" w:eastAsia="Times New Roman" w:hAnsi="Tahoma" w:cs="Tahoma"/>
          <w:sz w:val="20"/>
          <w:szCs w:val="20"/>
          <w:lang w:eastAsia="ru-RU"/>
        </w:rPr>
        <w:br/>
        <w:t>эквивалентности, выданного уполномоченным федеральным органом исполнительной власти) (2 экз.);</w:t>
      </w:r>
    </w:p>
    <w:p w:rsidR="00630D62" w:rsidRPr="00630D62" w:rsidRDefault="00630D62" w:rsidP="00630D6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630D62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630D62" w:rsidRPr="00630D62" w:rsidRDefault="00630D62" w:rsidP="00630D6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630D62">
        <w:rPr>
          <w:rFonts w:ascii="Tahoma" w:eastAsia="Times New Roman" w:hAnsi="Tahoma" w:cs="Tahoma"/>
          <w:sz w:val="20"/>
          <w:szCs w:val="20"/>
          <w:lang w:eastAsia="ru-RU"/>
        </w:rPr>
        <w:t>заверенная копия диплома кандидата наук для соискателя ученой степени доктора наук (для лиц, получивших ученую степень за рубежом, включая граждан государств — участников СНГ, — дополнительно копия документа об эквивалентности, выданного уполномоченным федеральным органом испол</w:t>
      </w:r>
      <w:r w:rsidRPr="00630D62">
        <w:rPr>
          <w:rFonts w:ascii="Tahoma" w:eastAsia="Times New Roman" w:hAnsi="Tahoma" w:cs="Tahoma"/>
          <w:sz w:val="20"/>
          <w:szCs w:val="20"/>
          <w:lang w:eastAsia="ru-RU"/>
        </w:rPr>
        <w:softHyphen/>
        <w:t>нительной власти) (2 экз.);</w:t>
      </w:r>
    </w:p>
    <w:p w:rsidR="00630D62" w:rsidRPr="00630D62" w:rsidRDefault="00630D62" w:rsidP="00630D6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630D62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630D62" w:rsidRPr="00630D62" w:rsidRDefault="00630D62" w:rsidP="00630D6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630D62">
        <w:rPr>
          <w:rFonts w:ascii="Tahoma" w:eastAsia="Times New Roman" w:hAnsi="Tahoma" w:cs="Tahoma"/>
          <w:sz w:val="20"/>
          <w:szCs w:val="20"/>
          <w:lang w:eastAsia="ru-RU"/>
        </w:rPr>
        <w:t>г) удостоверение о сдаче кандидатских экзаменов (1 экз.), удостоверение о</w:t>
      </w:r>
      <w:r w:rsidRPr="00630D62">
        <w:rPr>
          <w:rFonts w:ascii="Tahoma" w:eastAsia="Times New Roman" w:hAnsi="Tahoma" w:cs="Tahoma"/>
          <w:sz w:val="20"/>
          <w:szCs w:val="20"/>
          <w:lang w:eastAsia="ru-RU"/>
        </w:rPr>
        <w:br/>
        <w:t>сдаче дополнительного экзамена (для соискателей, не имеющих базового образования) (I экз.), а также заверенные в установленном порядке их копии для</w:t>
      </w:r>
      <w:r w:rsidRPr="00630D62">
        <w:rPr>
          <w:rFonts w:ascii="Tahoma" w:eastAsia="Times New Roman" w:hAnsi="Tahoma" w:cs="Tahoma"/>
          <w:sz w:val="20"/>
          <w:szCs w:val="20"/>
          <w:lang w:eastAsia="ru-RU"/>
        </w:rPr>
        <w:br/>
        <w:t>соискателя ученой степени кандидата наук;</w:t>
      </w:r>
    </w:p>
    <w:p w:rsidR="00630D62" w:rsidRPr="00630D62" w:rsidRDefault="00630D62" w:rsidP="00630D6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630D62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630D62" w:rsidRPr="00630D62" w:rsidRDefault="00630D62" w:rsidP="00630D6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proofErr w:type="gramStart"/>
      <w:r w:rsidRPr="00630D62">
        <w:rPr>
          <w:rFonts w:ascii="Tahoma" w:eastAsia="Times New Roman" w:hAnsi="Tahoma" w:cs="Tahoma"/>
          <w:sz w:val="20"/>
          <w:szCs w:val="20"/>
          <w:lang w:eastAsia="ru-RU"/>
        </w:rPr>
        <w:t>д) диссертация в количестве экземпляров, необходимом для передачи в Российскую государственную библиотеку или Центральную научную медицинскую библи</w:t>
      </w:r>
      <w:r w:rsidRPr="00630D62">
        <w:rPr>
          <w:rFonts w:ascii="Tahoma" w:eastAsia="Times New Roman" w:hAnsi="Tahoma" w:cs="Tahoma"/>
          <w:sz w:val="20"/>
          <w:szCs w:val="20"/>
          <w:lang w:eastAsia="ru-RU"/>
        </w:rPr>
        <w:softHyphen/>
        <w:t>отеку Государственного образовательного учреждения высшего профессионального образования Московской медицинской академии им. И.М. Сеченова, Всероссийс</w:t>
      </w:r>
      <w:r w:rsidRPr="00630D62">
        <w:rPr>
          <w:rFonts w:ascii="Tahoma" w:eastAsia="Times New Roman" w:hAnsi="Tahoma" w:cs="Tahoma"/>
          <w:sz w:val="20"/>
          <w:szCs w:val="20"/>
          <w:lang w:eastAsia="ru-RU"/>
        </w:rPr>
        <w:softHyphen/>
        <w:t>кий научно-технический информационный центр Федерального агентства по науке и инновациям (непереплетенный экземпляр), библиотеку организации, при которой создан диссертационный совет, оппонентам и ведущей организации, а также рукопись автореферата в машинописном виде</w:t>
      </w:r>
      <w:proofErr w:type="gramEnd"/>
      <w:r w:rsidRPr="00630D62">
        <w:rPr>
          <w:rFonts w:ascii="Tahoma" w:eastAsia="Times New Roman" w:hAnsi="Tahoma" w:cs="Tahoma"/>
          <w:sz w:val="20"/>
          <w:szCs w:val="20"/>
          <w:lang w:eastAsia="ru-RU"/>
        </w:rPr>
        <w:t xml:space="preserve"> на бумажном и магнитном носителях. Титульные листы диссертации, оформленные согласно приложению № 5 к на</w:t>
      </w:r>
      <w:r w:rsidRPr="00630D62">
        <w:rPr>
          <w:rFonts w:ascii="Tahoma" w:eastAsia="Times New Roman" w:hAnsi="Tahoma" w:cs="Tahoma"/>
          <w:sz w:val="20"/>
          <w:szCs w:val="20"/>
          <w:lang w:eastAsia="ru-RU"/>
        </w:rPr>
        <w:softHyphen/>
        <w:t>стоящему Положению, или обложки диссертации в виде научного доклада, оформ</w:t>
      </w:r>
      <w:r w:rsidRPr="00630D62">
        <w:rPr>
          <w:rFonts w:ascii="Tahoma" w:eastAsia="Times New Roman" w:hAnsi="Tahoma" w:cs="Tahoma"/>
          <w:sz w:val="20"/>
          <w:szCs w:val="20"/>
          <w:lang w:eastAsia="ru-RU"/>
        </w:rPr>
        <w:softHyphen/>
        <w:t>ленные согласно приложению № 6 к настоящему Положению, и обложка рукописи автореферата, оформленная согласно приложению № 7 к настоящему Положению, подписываются соискателем;</w:t>
      </w:r>
    </w:p>
    <w:p w:rsidR="00630D62" w:rsidRPr="00630D62" w:rsidRDefault="00630D62" w:rsidP="00630D6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630D62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630D62" w:rsidRPr="00630D62" w:rsidRDefault="00630D62" w:rsidP="00630D6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630D62">
        <w:rPr>
          <w:rFonts w:ascii="Tahoma" w:eastAsia="Times New Roman" w:hAnsi="Tahoma" w:cs="Tahoma"/>
          <w:sz w:val="20"/>
          <w:szCs w:val="20"/>
          <w:lang w:eastAsia="ru-RU"/>
        </w:rPr>
        <w:t>е) заключение организации, где выполнялась диссертация или к которой</w:t>
      </w:r>
      <w:r w:rsidRPr="00630D62">
        <w:rPr>
          <w:rFonts w:ascii="Tahoma" w:eastAsia="Times New Roman" w:hAnsi="Tahoma" w:cs="Tahoma"/>
          <w:sz w:val="20"/>
          <w:szCs w:val="20"/>
          <w:lang w:eastAsia="ru-RU"/>
        </w:rPr>
        <w:br/>
        <w:t>был прикреплен соискатель (2 экз.). Заключение оформляется в виде выписки</w:t>
      </w:r>
      <w:r w:rsidRPr="00630D62">
        <w:rPr>
          <w:rFonts w:ascii="Tahoma" w:eastAsia="Times New Roman" w:hAnsi="Tahoma" w:cs="Tahoma"/>
          <w:sz w:val="20"/>
          <w:szCs w:val="20"/>
          <w:lang w:eastAsia="ru-RU"/>
        </w:rPr>
        <w:br/>
        <w:t>из протокола заседания соответствующего учебного или научного структурно</w:t>
      </w:r>
      <w:r w:rsidRPr="00630D62">
        <w:rPr>
          <w:rFonts w:ascii="Tahoma" w:eastAsia="Times New Roman" w:hAnsi="Tahoma" w:cs="Tahoma"/>
          <w:sz w:val="20"/>
          <w:szCs w:val="20"/>
          <w:lang w:eastAsia="ru-RU"/>
        </w:rPr>
        <w:softHyphen/>
      </w:r>
      <w:r w:rsidRPr="00630D62">
        <w:rPr>
          <w:rFonts w:ascii="Tahoma" w:eastAsia="Times New Roman" w:hAnsi="Tahoma" w:cs="Tahoma"/>
          <w:sz w:val="20"/>
          <w:szCs w:val="20"/>
          <w:lang w:eastAsia="ru-RU"/>
        </w:rPr>
        <w:br/>
      </w:r>
      <w:proofErr w:type="spellStart"/>
      <w:r w:rsidRPr="00630D62">
        <w:rPr>
          <w:rFonts w:ascii="Tahoma" w:eastAsia="Times New Roman" w:hAnsi="Tahoma" w:cs="Tahoma"/>
          <w:sz w:val="20"/>
          <w:szCs w:val="20"/>
          <w:lang w:eastAsia="ru-RU"/>
        </w:rPr>
        <w:t>го</w:t>
      </w:r>
      <w:proofErr w:type="spellEnd"/>
      <w:r w:rsidRPr="00630D62">
        <w:rPr>
          <w:rFonts w:ascii="Tahoma" w:eastAsia="Times New Roman" w:hAnsi="Tahoma" w:cs="Tahoma"/>
          <w:sz w:val="20"/>
          <w:szCs w:val="20"/>
          <w:lang w:eastAsia="ru-RU"/>
        </w:rPr>
        <w:t xml:space="preserve"> подразделения, указанной организации, утверждается руководителем организации и заверяется печатью организации;</w:t>
      </w:r>
    </w:p>
    <w:p w:rsidR="00630D62" w:rsidRPr="00630D62" w:rsidRDefault="00630D62" w:rsidP="00630D6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630D62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630D62" w:rsidRPr="00630D62" w:rsidRDefault="00630D62" w:rsidP="00630D6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630D62">
        <w:rPr>
          <w:rFonts w:ascii="Tahoma" w:eastAsia="Times New Roman" w:hAnsi="Tahoma" w:cs="Tahoma"/>
          <w:sz w:val="20"/>
          <w:szCs w:val="20"/>
          <w:lang w:eastAsia="ru-RU"/>
        </w:rPr>
        <w:t>ж) четыре маркированные почтовые карточки с указанием адреса соискателя (на двух карточках) и совета, где защищается диссертация (на двух кар</w:t>
      </w:r>
      <w:r w:rsidRPr="00630D62">
        <w:rPr>
          <w:rFonts w:ascii="Tahoma" w:eastAsia="Times New Roman" w:hAnsi="Tahoma" w:cs="Tahoma"/>
          <w:sz w:val="20"/>
          <w:szCs w:val="20"/>
          <w:lang w:eastAsia="ru-RU"/>
        </w:rPr>
        <w:softHyphen/>
        <w:t>точках). На оборотной стороне карточки с адресом совета в верхнем углу указываются фамилия, имя, отчество соискателя и ученая степень, на которую он</w:t>
      </w:r>
      <w:r w:rsidRPr="00630D62">
        <w:rPr>
          <w:rFonts w:ascii="Tahoma" w:eastAsia="Times New Roman" w:hAnsi="Tahoma" w:cs="Tahoma"/>
          <w:sz w:val="20"/>
          <w:szCs w:val="20"/>
          <w:lang w:eastAsia="ru-RU"/>
        </w:rPr>
        <w:br/>
        <w:t>претендует.</w:t>
      </w:r>
    </w:p>
    <w:p w:rsidR="00630D62" w:rsidRPr="00630D62" w:rsidRDefault="00630D62" w:rsidP="00630D6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630D62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630D62" w:rsidRPr="00630D62" w:rsidRDefault="00630D62" w:rsidP="00630D6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630D62">
        <w:rPr>
          <w:rFonts w:ascii="Tahoma" w:eastAsia="Times New Roman" w:hAnsi="Tahoma" w:cs="Tahoma"/>
          <w:sz w:val="20"/>
          <w:szCs w:val="20"/>
          <w:lang w:eastAsia="ru-RU"/>
        </w:rPr>
        <w:t>2. Диссертационный совет создает комиссию из числа членов диссертационного совета — специалистов по профилю диссертации для ознакомления с диссертацией и представления совету заключения о ее соответствии специальностям и отрасли науки, по которым диссертационному совету предоставлено право проведения защиты диссертаций, о полноте изложения материалов диссертации в работах, опубликованных автором.</w:t>
      </w:r>
    </w:p>
    <w:p w:rsidR="00630D62" w:rsidRPr="00630D62" w:rsidRDefault="00630D62" w:rsidP="00630D6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630D62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630D62" w:rsidRPr="00630D62" w:rsidRDefault="00630D62" w:rsidP="00630D6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630D62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>При необходимости к подготовке комиссией заключения могут быть при</w:t>
      </w:r>
      <w:r w:rsidRPr="00630D62">
        <w:rPr>
          <w:rFonts w:ascii="Tahoma" w:eastAsia="Times New Roman" w:hAnsi="Tahoma" w:cs="Tahoma"/>
          <w:sz w:val="20"/>
          <w:szCs w:val="20"/>
          <w:lang w:eastAsia="ru-RU"/>
        </w:rPr>
        <w:softHyphen/>
        <w:t>влечены работники организации, при которой создан диссертационный совет, являющиеся специалистами в соответствующей отрасли науки.</w:t>
      </w:r>
    </w:p>
    <w:p w:rsidR="00630D62" w:rsidRPr="00630D62" w:rsidRDefault="00630D62" w:rsidP="00630D6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630D62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630D62" w:rsidRPr="00630D62" w:rsidRDefault="00630D62" w:rsidP="00630D6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630D62">
        <w:rPr>
          <w:rFonts w:ascii="Tahoma" w:eastAsia="Times New Roman" w:hAnsi="Tahoma" w:cs="Tahoma"/>
          <w:sz w:val="20"/>
          <w:szCs w:val="20"/>
          <w:lang w:eastAsia="ru-RU"/>
        </w:rPr>
        <w:t>3. Диссертационный совет принимает кандидатскую диссертацию к защите не позднее чем через два месяца и докторскую — не позднее чем через четыре месяца со дня подачи соискателем всех необходимых документов или</w:t>
      </w:r>
      <w:r w:rsidRPr="00630D62">
        <w:rPr>
          <w:rFonts w:ascii="Tahoma" w:eastAsia="Times New Roman" w:hAnsi="Tahoma" w:cs="Tahoma"/>
          <w:sz w:val="20"/>
          <w:szCs w:val="20"/>
          <w:lang w:eastAsia="ru-RU"/>
        </w:rPr>
        <w:br/>
        <w:t>предоставляет соискателю в указанные сроки мотивированное заключение об</w:t>
      </w:r>
      <w:r w:rsidRPr="00630D62">
        <w:rPr>
          <w:rFonts w:ascii="Tahoma" w:eastAsia="Times New Roman" w:hAnsi="Tahoma" w:cs="Tahoma"/>
          <w:sz w:val="20"/>
          <w:szCs w:val="20"/>
          <w:lang w:eastAsia="ru-RU"/>
        </w:rPr>
        <w:br/>
        <w:t>отказе в приеме диссертации к защите.</w:t>
      </w:r>
    </w:p>
    <w:p w:rsidR="00630D62" w:rsidRPr="00630D62" w:rsidRDefault="00630D62" w:rsidP="00630D6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630D62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630D62" w:rsidRPr="00630D62" w:rsidRDefault="00630D62" w:rsidP="00630D6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630D62">
        <w:rPr>
          <w:rFonts w:ascii="Tahoma" w:eastAsia="Times New Roman" w:hAnsi="Tahoma" w:cs="Tahoma"/>
          <w:sz w:val="20"/>
          <w:szCs w:val="20"/>
          <w:lang w:eastAsia="ru-RU"/>
        </w:rPr>
        <w:t>4. Диссертационный совет отказывает в приеме диссертации к защите в</w:t>
      </w:r>
      <w:r w:rsidRPr="00630D62">
        <w:rPr>
          <w:rFonts w:ascii="Tahoma" w:eastAsia="Times New Roman" w:hAnsi="Tahoma" w:cs="Tahoma"/>
          <w:sz w:val="20"/>
          <w:szCs w:val="20"/>
          <w:lang w:eastAsia="ru-RU"/>
        </w:rPr>
        <w:br/>
        <w:t>случаях, когда основное содержание диссертации не соответствует ни одной</w:t>
      </w:r>
      <w:r w:rsidRPr="00630D62">
        <w:rPr>
          <w:rFonts w:ascii="Tahoma" w:eastAsia="Times New Roman" w:hAnsi="Tahoma" w:cs="Tahoma"/>
          <w:sz w:val="20"/>
          <w:szCs w:val="20"/>
          <w:lang w:eastAsia="ru-RU"/>
        </w:rPr>
        <w:br/>
        <w:t>из специальностей и связанной с ней отрасли науки, по которым совету предоставлено право приема диссертаций к защите, при невыполнении требований к публикации основных результатов диссертации, предусмотренных в п. 11 Положения о присуждении. При этом соискателю в сроки, предусмотренные</w:t>
      </w:r>
      <w:r w:rsidRPr="00630D62">
        <w:rPr>
          <w:rFonts w:ascii="Tahoma" w:eastAsia="Times New Roman" w:hAnsi="Tahoma" w:cs="Tahoma"/>
          <w:sz w:val="20"/>
          <w:szCs w:val="20"/>
          <w:lang w:eastAsia="ru-RU"/>
        </w:rPr>
        <w:br/>
        <w:t>в п. 3.6.3. настоящего Положения, вручается мотивированное заключение об</w:t>
      </w:r>
      <w:r w:rsidRPr="00630D62">
        <w:rPr>
          <w:rFonts w:ascii="Tahoma" w:eastAsia="Times New Roman" w:hAnsi="Tahoma" w:cs="Tahoma"/>
          <w:sz w:val="20"/>
          <w:szCs w:val="20"/>
          <w:lang w:eastAsia="ru-RU"/>
        </w:rPr>
        <w:br/>
        <w:t>отказе в приеме диссертации к защите, и возвращаются все представленные им</w:t>
      </w:r>
      <w:r w:rsidRPr="00630D62">
        <w:rPr>
          <w:rFonts w:ascii="Tahoma" w:eastAsia="Times New Roman" w:hAnsi="Tahoma" w:cs="Tahoma"/>
          <w:sz w:val="20"/>
          <w:szCs w:val="20"/>
          <w:lang w:eastAsia="ru-RU"/>
        </w:rPr>
        <w:br/>
        <w:t>в совет документы. Отрицательные отзывы и заключения по диссертации не</w:t>
      </w:r>
      <w:r w:rsidRPr="00630D62">
        <w:rPr>
          <w:rFonts w:ascii="Tahoma" w:eastAsia="Times New Roman" w:hAnsi="Tahoma" w:cs="Tahoma"/>
          <w:sz w:val="20"/>
          <w:szCs w:val="20"/>
          <w:lang w:eastAsia="ru-RU"/>
        </w:rPr>
        <w:br/>
        <w:t>являются препятствием для приема советом диссертации к защите. </w:t>
      </w:r>
    </w:p>
    <w:p w:rsidR="00972F95" w:rsidRPr="00630D62" w:rsidRDefault="00972F95"/>
    <w:sectPr w:rsidR="00972F95" w:rsidRPr="00630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62"/>
    <w:rsid w:val="00630D62"/>
    <w:rsid w:val="0097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0D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0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2015-06-29T06:52:00Z</dcterms:created>
  <dcterms:modified xsi:type="dcterms:W3CDTF">2015-06-29T06:53:00Z</dcterms:modified>
</cp:coreProperties>
</file>